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9DDF86" w14:textId="77777777" w:rsidR="00E52E78" w:rsidRDefault="0072302E">
      <w:pPr>
        <w:ind w:right="-720"/>
        <w:rPr>
          <w:rFonts w:ascii="Calibri" w:eastAsia="Calibri" w:hAnsi="Calibri" w:cs="Calibri"/>
          <w:b/>
          <w:sz w:val="96"/>
          <w:szCs w:val="96"/>
        </w:rPr>
      </w:pPr>
      <w:bookmarkStart w:id="0" w:name="_GoBack"/>
      <w:bookmarkEnd w:id="0"/>
      <w:r>
        <w:rPr>
          <w:noProof/>
          <w:lang w:val="en-US"/>
        </w:rPr>
        <w:drawing>
          <wp:anchor distT="152400" distB="152400" distL="152400" distR="152400" simplePos="0" relativeHeight="251658240" behindDoc="0" locked="0" layoutInCell="1" hidden="0" allowOverlap="1" wp14:anchorId="15750707" wp14:editId="459B5343">
            <wp:simplePos x="0" y="0"/>
            <wp:positionH relativeFrom="column">
              <wp:posOffset>1</wp:posOffset>
            </wp:positionH>
            <wp:positionV relativeFrom="paragraph">
              <wp:posOffset>152400</wp:posOffset>
            </wp:positionV>
            <wp:extent cx="6172200" cy="943984"/>
            <wp:effectExtent l="0" t="0" r="0" b="0"/>
            <wp:wrapSquare wrapText="bothSides" distT="152400" distB="152400" distL="152400" distR="1524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6172200" cy="943984"/>
                    </a:xfrm>
                    <a:prstGeom prst="rect">
                      <a:avLst/>
                    </a:prstGeom>
                    <a:ln/>
                  </pic:spPr>
                </pic:pic>
              </a:graphicData>
            </a:graphic>
          </wp:anchor>
        </w:drawing>
      </w:r>
    </w:p>
    <w:p w14:paraId="7C94C4C8" w14:textId="77777777" w:rsidR="00E52E78" w:rsidRDefault="0072302E">
      <w:pPr>
        <w:ind w:right="-720"/>
        <w:rPr>
          <w:rFonts w:ascii="Calibri" w:eastAsia="Calibri" w:hAnsi="Calibri" w:cs="Calibri"/>
          <w:sz w:val="32"/>
          <w:szCs w:val="32"/>
        </w:rPr>
      </w:pPr>
      <w:r>
        <w:rPr>
          <w:rFonts w:ascii="Calibri" w:eastAsia="Calibri" w:hAnsi="Calibri" w:cs="Calibri"/>
          <w:sz w:val="32"/>
          <w:szCs w:val="32"/>
        </w:rPr>
        <w:t>Issaquah High PTSA 2.6.45</w:t>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t xml:space="preserve">    </w:t>
      </w:r>
      <w:r>
        <w:rPr>
          <w:rFonts w:ascii="Calibri" w:eastAsia="Calibri" w:hAnsi="Calibri" w:cs="Calibri"/>
          <w:sz w:val="32"/>
          <w:szCs w:val="32"/>
        </w:rPr>
        <w:tab/>
        <w:t>February 15, 2019</w:t>
      </w:r>
    </w:p>
    <w:p w14:paraId="724E3A31" w14:textId="77777777" w:rsidR="00E52E78" w:rsidRDefault="0072302E">
      <w:pPr>
        <w:rPr>
          <w:rFonts w:ascii="Calibri" w:eastAsia="Calibri" w:hAnsi="Calibri" w:cs="Calibri"/>
          <w:sz w:val="32"/>
          <w:szCs w:val="32"/>
        </w:rPr>
      </w:pPr>
      <w:r>
        <w:rPr>
          <w:rFonts w:ascii="Calibri" w:eastAsia="Calibri" w:hAnsi="Calibri" w:cs="Calibri"/>
          <w:sz w:val="32"/>
          <w:szCs w:val="32"/>
        </w:rPr>
        <w:t>General Membership Meeting</w:t>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t xml:space="preserve">     9:30 am</w:t>
      </w:r>
    </w:p>
    <w:p w14:paraId="3E1B6EA6" w14:textId="77777777" w:rsidR="00E52E78" w:rsidRDefault="0072302E">
      <w:pPr>
        <w:rPr>
          <w:rFonts w:ascii="Calibri" w:eastAsia="Calibri" w:hAnsi="Calibri" w:cs="Calibri"/>
          <w:sz w:val="32"/>
          <w:szCs w:val="32"/>
        </w:rPr>
      </w:pPr>
      <w:r>
        <w:rPr>
          <w:rFonts w:ascii="Calibri" w:eastAsia="Calibri" w:hAnsi="Calibri" w:cs="Calibri"/>
          <w:sz w:val="32"/>
          <w:szCs w:val="32"/>
        </w:rPr>
        <w:t>IHS Main Conference Room</w:t>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32"/>
          <w:szCs w:val="32"/>
        </w:rPr>
        <w:tab/>
      </w:r>
      <w:r>
        <w:rPr>
          <w:rFonts w:ascii="Calibri" w:eastAsia="Calibri" w:hAnsi="Calibri" w:cs="Calibri"/>
          <w:sz w:val="48"/>
          <w:szCs w:val="48"/>
        </w:rPr>
        <w:t>DRAFT</w:t>
      </w:r>
      <w:r>
        <w:rPr>
          <w:rFonts w:ascii="Calibri" w:eastAsia="Calibri" w:hAnsi="Calibri" w:cs="Calibri"/>
          <w:sz w:val="32"/>
          <w:szCs w:val="32"/>
        </w:rPr>
        <w:tab/>
      </w:r>
    </w:p>
    <w:p w14:paraId="3D70B218" w14:textId="77777777" w:rsidR="00E52E78" w:rsidRDefault="00E52E78">
      <w:pPr>
        <w:rPr>
          <w:rFonts w:ascii="Calibri" w:eastAsia="Calibri" w:hAnsi="Calibri" w:cs="Calibri"/>
          <w:sz w:val="32"/>
          <w:szCs w:val="32"/>
        </w:rPr>
      </w:pPr>
    </w:p>
    <w:p w14:paraId="276D09C1" w14:textId="77777777" w:rsidR="00E52E78" w:rsidRDefault="0072302E">
      <w:pPr>
        <w:ind w:right="-720"/>
        <w:rPr>
          <w:rFonts w:ascii="Trebuchet MS" w:eastAsia="Trebuchet MS" w:hAnsi="Trebuchet MS" w:cs="Trebuchet MS"/>
          <w:b/>
          <w:sz w:val="24"/>
          <w:szCs w:val="24"/>
        </w:rPr>
      </w:pPr>
      <w:r>
        <w:rPr>
          <w:rFonts w:ascii="Trebuchet MS" w:eastAsia="Trebuchet MS" w:hAnsi="Trebuchet MS" w:cs="Trebuchet MS"/>
          <w:b/>
          <w:sz w:val="24"/>
          <w:szCs w:val="24"/>
        </w:rPr>
        <w:t>Our PTSA Mission</w:t>
      </w:r>
    </w:p>
    <w:p w14:paraId="1D1BEC16"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sz w:val="24"/>
          <w:szCs w:val="24"/>
        </w:rPr>
        <w:t xml:space="preserve">To expand educational opportunities and enhance the learning and social environment at </w:t>
      </w:r>
    </w:p>
    <w:p w14:paraId="533CB998"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sz w:val="24"/>
          <w:szCs w:val="24"/>
        </w:rPr>
        <w:t>IHS through programs, volunteers, advocacy, and financial support.</w:t>
      </w:r>
    </w:p>
    <w:p w14:paraId="5BA8DF7F" w14:textId="77777777" w:rsidR="00E52E78" w:rsidRDefault="00E52E78">
      <w:pPr>
        <w:ind w:right="-720"/>
        <w:rPr>
          <w:rFonts w:ascii="Trebuchet MS" w:eastAsia="Trebuchet MS" w:hAnsi="Trebuchet MS" w:cs="Trebuchet MS"/>
          <w:sz w:val="24"/>
          <w:szCs w:val="24"/>
        </w:rPr>
      </w:pPr>
    </w:p>
    <w:p w14:paraId="7892FED3"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Call to Order</w:t>
      </w:r>
      <w:r>
        <w:rPr>
          <w:rFonts w:ascii="Trebuchet MS" w:eastAsia="Trebuchet MS" w:hAnsi="Trebuchet MS" w:cs="Trebuchet MS"/>
          <w:sz w:val="24"/>
          <w:szCs w:val="24"/>
        </w:rPr>
        <w:t>:  Pamela Krueger/Wendy Marucheck called the meeting to order at 9:38 am and led introductions. Proper notice of the meeting was given and a quorum present. A sign-in sheet is attached to the original minutes.</w:t>
      </w:r>
    </w:p>
    <w:p w14:paraId="3A46CFE0" w14:textId="77777777" w:rsidR="00E52E78" w:rsidRDefault="00E52E78">
      <w:pPr>
        <w:ind w:right="-720"/>
        <w:rPr>
          <w:rFonts w:ascii="Trebuchet MS" w:eastAsia="Trebuchet MS" w:hAnsi="Trebuchet MS" w:cs="Trebuchet MS"/>
          <w:sz w:val="24"/>
          <w:szCs w:val="24"/>
        </w:rPr>
      </w:pPr>
    </w:p>
    <w:p w14:paraId="49A19B84" w14:textId="77777777" w:rsidR="00E52E78" w:rsidRDefault="0072302E">
      <w:pPr>
        <w:ind w:right="-720"/>
        <w:rPr>
          <w:rFonts w:ascii="Trebuchet MS" w:eastAsia="Trebuchet MS" w:hAnsi="Trebuchet MS" w:cs="Trebuchet MS"/>
          <w:i/>
          <w:sz w:val="24"/>
          <w:szCs w:val="24"/>
        </w:rPr>
      </w:pPr>
      <w:r>
        <w:rPr>
          <w:rFonts w:ascii="Trebuchet MS" w:eastAsia="Trebuchet MS" w:hAnsi="Trebuchet MS" w:cs="Trebuchet MS"/>
          <w:b/>
          <w:sz w:val="24"/>
          <w:szCs w:val="24"/>
        </w:rPr>
        <w:t>President’s Report</w:t>
      </w:r>
      <w:r>
        <w:rPr>
          <w:rFonts w:ascii="Trebuchet MS" w:eastAsia="Trebuchet MS" w:hAnsi="Trebuchet MS" w:cs="Trebuchet MS"/>
          <w:sz w:val="24"/>
          <w:szCs w:val="24"/>
        </w:rPr>
        <w:t xml:space="preserve">   </w:t>
      </w:r>
      <w:r>
        <w:rPr>
          <w:rFonts w:ascii="Trebuchet MS" w:eastAsia="Trebuchet MS" w:hAnsi="Trebuchet MS" w:cs="Trebuchet MS"/>
          <w:i/>
          <w:sz w:val="24"/>
          <w:szCs w:val="24"/>
        </w:rPr>
        <w:t>(Pamela Krueger and Wendy Marucheck)</w:t>
      </w:r>
    </w:p>
    <w:p w14:paraId="57D7FA4F"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sz w:val="24"/>
          <w:szCs w:val="24"/>
        </w:rPr>
        <w:t>reported the following information:</w:t>
      </w:r>
    </w:p>
    <w:p w14:paraId="13AA7CFF"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 xml:space="preserve">Thank Yous: </w:t>
      </w:r>
    </w:p>
    <w:p w14:paraId="0E8A0361" w14:textId="77777777" w:rsidR="00E52E78" w:rsidRDefault="0072302E">
      <w:pPr>
        <w:numPr>
          <w:ilvl w:val="0"/>
          <w:numId w:val="1"/>
        </w:numPr>
        <w:spacing w:before="240"/>
      </w:pPr>
      <w:r>
        <w:rPr>
          <w:rFonts w:ascii="Trebuchet MS" w:eastAsia="Trebuchet MS" w:hAnsi="Trebuchet MS" w:cs="Trebuchet MS"/>
          <w:sz w:val="24"/>
          <w:szCs w:val="24"/>
        </w:rPr>
        <w:t xml:space="preserve">PE 5K: Wendy Cummins -  Chair and volunteers Mary Adkins, Sandy Schmidt, Stephanie Mittman, Joanne Sato and Heidi Fuhs, </w:t>
      </w:r>
    </w:p>
    <w:p w14:paraId="5FB05151" w14:textId="77777777" w:rsidR="00E52E78" w:rsidRDefault="0072302E">
      <w:pPr>
        <w:numPr>
          <w:ilvl w:val="0"/>
          <w:numId w:val="1"/>
        </w:numPr>
      </w:pPr>
      <w:r>
        <w:rPr>
          <w:rFonts w:ascii="Trebuchet MS" w:eastAsia="Trebuchet MS" w:hAnsi="Trebuchet MS" w:cs="Trebuchet MS"/>
          <w:sz w:val="24"/>
          <w:szCs w:val="24"/>
        </w:rPr>
        <w:t>Winter Grants Committee: Patti Miller - Chair and volunteers Jane Berry, Heidi Fuhs, Shalini Bansal and Lisa Bishop.</w:t>
      </w:r>
    </w:p>
    <w:p w14:paraId="0A2C694B" w14:textId="77777777" w:rsidR="00E52E78" w:rsidRDefault="0072302E">
      <w:pPr>
        <w:numPr>
          <w:ilvl w:val="0"/>
          <w:numId w:val="1"/>
        </w:numPr>
      </w:pPr>
      <w:r>
        <w:rPr>
          <w:rFonts w:ascii="Trebuchet MS" w:eastAsia="Trebuchet MS" w:hAnsi="Trebuchet MS" w:cs="Trebuchet MS"/>
          <w:sz w:val="24"/>
          <w:szCs w:val="24"/>
        </w:rPr>
        <w:t xml:space="preserve">January reflections volunteers - IHS and District Chairs: Leah Gibson and Kristen Allen-Bentsen, Volunteers: Laura Hassel, Farha Lattu, Angela Bizzari, Liz St. Andre, Bhavna Patel, Marni Kilzi, Stephanie Mittman, Carrie McMillin, Victoria Evans, Sara Carmichael, Dawn Peschek, Wendy Cummins, Kina Yukish, Hannah Yukish, Ami Maron, Madeleine Balgley, Rebecca Fay, Heather Bratton, Maria Magdalena Sosa, Shana Daum, Lee Getzwich, Tracie Jones, Neelu </w:t>
      </w:r>
      <w:r>
        <w:rPr>
          <w:rFonts w:ascii="Trebuchet MS" w:eastAsia="Trebuchet MS" w:hAnsi="Trebuchet MS" w:cs="Trebuchet MS"/>
          <w:sz w:val="24"/>
          <w:szCs w:val="24"/>
        </w:rPr>
        <w:lastRenderedPageBreak/>
        <w:t>Cordova, Yvette Blauvelt, Jasper Fuhs, Torin Carmichael, Chad Bentsen, Rod Gibson, Tessa Gibson, Mary and Laura Heffernan.</w:t>
      </w:r>
    </w:p>
    <w:p w14:paraId="64D0260E" w14:textId="77777777" w:rsidR="00E52E78" w:rsidRDefault="0072302E">
      <w:pPr>
        <w:numPr>
          <w:ilvl w:val="0"/>
          <w:numId w:val="1"/>
        </w:numPr>
      </w:pPr>
      <w:r>
        <w:rPr>
          <w:rFonts w:ascii="Trebuchet MS" w:eastAsia="Trebuchet MS" w:hAnsi="Trebuchet MS" w:cs="Trebuchet MS"/>
          <w:sz w:val="24"/>
          <w:szCs w:val="24"/>
        </w:rPr>
        <w:t>Midyear financial review committee - Elizabeth McIntyre, Megan Hass and Kristin Brennock</w:t>
      </w:r>
    </w:p>
    <w:p w14:paraId="2050CFB0" w14:textId="77777777" w:rsidR="00E52E78" w:rsidRDefault="0072302E">
      <w:pPr>
        <w:numPr>
          <w:ilvl w:val="0"/>
          <w:numId w:val="1"/>
        </w:numPr>
      </w:pPr>
      <w:r>
        <w:rPr>
          <w:rFonts w:ascii="Trebuchet MS" w:eastAsia="Trebuchet MS" w:hAnsi="Trebuchet MS" w:cs="Trebuchet MS"/>
          <w:sz w:val="24"/>
          <w:szCs w:val="24"/>
        </w:rPr>
        <w:t>February ACT/SAT Practice Tests : Chair - Jamie Beck and volunteers Tracie Jones and Victoria Evans.</w:t>
      </w:r>
    </w:p>
    <w:p w14:paraId="573C5C4B" w14:textId="77777777" w:rsidR="00E52E78" w:rsidRDefault="0072302E">
      <w:pPr>
        <w:numPr>
          <w:ilvl w:val="0"/>
          <w:numId w:val="1"/>
        </w:numPr>
        <w:spacing w:after="240"/>
      </w:pPr>
      <w:r>
        <w:rPr>
          <w:rFonts w:ascii="Trebuchet MS" w:eastAsia="Trebuchet MS" w:hAnsi="Trebuchet MS" w:cs="Trebuchet MS"/>
          <w:sz w:val="24"/>
          <w:szCs w:val="24"/>
        </w:rPr>
        <w:t>Volunteer coordinator - Neelu Cordova</w:t>
      </w:r>
    </w:p>
    <w:p w14:paraId="41AD7C6B"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Upcoming ASB Events:</w:t>
      </w:r>
    </w:p>
    <w:p w14:paraId="378AE02D" w14:textId="77777777" w:rsidR="00E52E78" w:rsidRDefault="0072302E">
      <w:pPr>
        <w:numPr>
          <w:ilvl w:val="0"/>
          <w:numId w:val="1"/>
        </w:numPr>
        <w:spacing w:before="240"/>
      </w:pPr>
      <w:r>
        <w:rPr>
          <w:rFonts w:ascii="Trebuchet MS" w:eastAsia="Trebuchet MS" w:hAnsi="Trebuchet MS" w:cs="Trebuchet MS"/>
          <w:sz w:val="24"/>
          <w:szCs w:val="24"/>
        </w:rPr>
        <w:t xml:space="preserve">Feb 28: Privilege Walk hosted by CARE (Consciousness and Racial Empowerment Club, part of ASB) </w:t>
      </w:r>
    </w:p>
    <w:p w14:paraId="65C6E6E0" w14:textId="77777777" w:rsidR="00E52E78" w:rsidRDefault="0072302E">
      <w:pPr>
        <w:numPr>
          <w:ilvl w:val="0"/>
          <w:numId w:val="1"/>
        </w:numPr>
        <w:spacing w:after="240"/>
      </w:pPr>
      <w:r>
        <w:rPr>
          <w:rFonts w:ascii="Trebuchet MS" w:eastAsia="Trebuchet MS" w:hAnsi="Trebuchet MS" w:cs="Trebuchet MS"/>
          <w:sz w:val="24"/>
          <w:szCs w:val="24"/>
        </w:rPr>
        <w:t>Mar 30 TOLO Dance</w:t>
      </w:r>
    </w:p>
    <w:p w14:paraId="1A9418FC" w14:textId="77777777" w:rsidR="00E52E78" w:rsidRDefault="0072302E">
      <w:pPr>
        <w:spacing w:before="240" w:after="240"/>
        <w:ind w:left="720"/>
        <w:rPr>
          <w:rFonts w:ascii="Trebuchet MS" w:eastAsia="Trebuchet MS" w:hAnsi="Trebuchet MS" w:cs="Trebuchet MS"/>
          <w:sz w:val="24"/>
          <w:szCs w:val="24"/>
        </w:rPr>
      </w:pPr>
      <w:r>
        <w:rPr>
          <w:rFonts w:ascii="Trebuchet MS" w:eastAsia="Trebuchet MS" w:hAnsi="Trebuchet MS" w:cs="Trebuchet MS"/>
          <w:sz w:val="24"/>
          <w:szCs w:val="24"/>
        </w:rPr>
        <w:t>Doug Wolff is now facilitating ASB.</w:t>
      </w:r>
    </w:p>
    <w:p w14:paraId="3E8F4DD2"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 xml:space="preserve">PTSA/Council Report: </w:t>
      </w:r>
    </w:p>
    <w:p w14:paraId="1AA935B4"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ISF Luncheon is May 3rd at Meydenbauer.  Wendy and Pamela will host an IH table.  Influence the Choice Video Contest deadline is March 15th.  Design started on Talus middle school.  Issaquah School District received building permit for new admin building.  Will move in the spring.  New Spanish-English dual language immersion program starts this fall for Kindergarteners (located at Clark and Issaquah Valley elementary schools).  Entrance will be by lottery.</w:t>
      </w:r>
    </w:p>
    <w:p w14:paraId="687DE7A5" w14:textId="77777777" w:rsidR="00E52E78" w:rsidRDefault="0072302E">
      <w:pPr>
        <w:ind w:right="-720"/>
        <w:rPr>
          <w:rFonts w:ascii="Trebuchet MS" w:eastAsia="Trebuchet MS" w:hAnsi="Trebuchet MS" w:cs="Trebuchet MS"/>
          <w:i/>
          <w:sz w:val="24"/>
          <w:szCs w:val="24"/>
        </w:rPr>
      </w:pPr>
      <w:r>
        <w:rPr>
          <w:rFonts w:ascii="Trebuchet MS" w:eastAsia="Trebuchet MS" w:hAnsi="Trebuchet MS" w:cs="Trebuchet MS"/>
          <w:b/>
          <w:sz w:val="24"/>
          <w:szCs w:val="24"/>
        </w:rPr>
        <w:t>Secretary’s Report</w:t>
      </w:r>
      <w:r>
        <w:rPr>
          <w:rFonts w:ascii="Trebuchet MS" w:eastAsia="Trebuchet MS" w:hAnsi="Trebuchet MS" w:cs="Trebuchet MS"/>
          <w:sz w:val="24"/>
          <w:szCs w:val="24"/>
        </w:rPr>
        <w:t xml:space="preserve">   </w:t>
      </w:r>
      <w:r>
        <w:rPr>
          <w:rFonts w:ascii="Trebuchet MS" w:eastAsia="Trebuchet MS" w:hAnsi="Trebuchet MS" w:cs="Trebuchet MS"/>
          <w:i/>
          <w:sz w:val="24"/>
          <w:szCs w:val="24"/>
        </w:rPr>
        <w:t>(Kristin Brennock)</w:t>
      </w:r>
    </w:p>
    <w:p w14:paraId="412C9A0E"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sz w:val="24"/>
          <w:szCs w:val="24"/>
        </w:rPr>
        <w:t>The January 2019 minutes were reviewed, approved with no changes, and filed.</w:t>
      </w:r>
    </w:p>
    <w:p w14:paraId="671EE140"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sz w:val="24"/>
          <w:szCs w:val="24"/>
        </w:rPr>
        <w:t>Standards of Affiliation checklist was reviewed.</w:t>
      </w:r>
    </w:p>
    <w:p w14:paraId="26B4501C"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Golden Acorn Reminder  - Marni Kilzi: deadline for submissions is Sunday Feb. 17th, 2019.  The committee is meeting Feb 25, 2019.</w:t>
      </w:r>
    </w:p>
    <w:p w14:paraId="6E71FF50" w14:textId="77777777" w:rsidR="00E52E78" w:rsidRDefault="0072302E">
      <w:pPr>
        <w:spacing w:before="240" w:after="240"/>
        <w:rPr>
          <w:rFonts w:ascii="Trebuchet MS" w:eastAsia="Trebuchet MS" w:hAnsi="Trebuchet MS" w:cs="Trebuchet MS"/>
          <w:i/>
          <w:sz w:val="24"/>
          <w:szCs w:val="24"/>
        </w:rPr>
      </w:pPr>
      <w:r>
        <w:rPr>
          <w:rFonts w:ascii="Trebuchet MS" w:eastAsia="Trebuchet MS" w:hAnsi="Trebuchet MS" w:cs="Trebuchet MS"/>
          <w:b/>
          <w:sz w:val="24"/>
          <w:szCs w:val="24"/>
        </w:rPr>
        <w:t>Treasurer’s Report</w:t>
      </w:r>
      <w:r>
        <w:rPr>
          <w:rFonts w:ascii="Trebuchet MS" w:eastAsia="Trebuchet MS" w:hAnsi="Trebuchet MS" w:cs="Trebuchet MS"/>
          <w:sz w:val="24"/>
          <w:szCs w:val="24"/>
        </w:rPr>
        <w:t xml:space="preserve">   </w:t>
      </w:r>
      <w:r>
        <w:rPr>
          <w:rFonts w:ascii="Trebuchet MS" w:eastAsia="Trebuchet MS" w:hAnsi="Trebuchet MS" w:cs="Trebuchet MS"/>
          <w:i/>
          <w:sz w:val="24"/>
          <w:szCs w:val="24"/>
        </w:rPr>
        <w:t>(Blyth Claeys)</w:t>
      </w:r>
    </w:p>
    <w:p w14:paraId="265C824C"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sz w:val="24"/>
          <w:szCs w:val="24"/>
        </w:rPr>
        <w:t>Blyth Claeys presented the January 2019 Financial report.</w:t>
      </w:r>
    </w:p>
    <w:p w14:paraId="45FF562E"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sz w:val="24"/>
          <w:szCs w:val="24"/>
        </w:rPr>
        <w:t>Mid-year financial review was completed January 25th and the committee reported everything looks good.</w:t>
      </w:r>
    </w:p>
    <w:p w14:paraId="6F9A01DE" w14:textId="77777777" w:rsidR="00E52E78" w:rsidRDefault="00E52E78">
      <w:pPr>
        <w:ind w:right="-720"/>
        <w:rPr>
          <w:rFonts w:ascii="Trebuchet MS" w:eastAsia="Trebuchet MS" w:hAnsi="Trebuchet MS" w:cs="Trebuchet MS"/>
          <w:sz w:val="24"/>
          <w:szCs w:val="24"/>
        </w:rPr>
      </w:pPr>
    </w:p>
    <w:p w14:paraId="024695B7"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sz w:val="24"/>
          <w:szCs w:val="24"/>
        </w:rPr>
        <w:t>Blyth noted the following items:</w:t>
      </w:r>
    </w:p>
    <w:p w14:paraId="68EA4EE4" w14:textId="77777777" w:rsidR="00E52E78" w:rsidRDefault="0072302E">
      <w:pPr>
        <w:numPr>
          <w:ilvl w:val="0"/>
          <w:numId w:val="2"/>
        </w:numPr>
        <w:spacing w:before="240"/>
        <w:ind w:right="-720"/>
        <w:rPr>
          <w:rFonts w:ascii="Trebuchet MS" w:eastAsia="Trebuchet MS" w:hAnsi="Trebuchet MS" w:cs="Trebuchet MS"/>
          <w:sz w:val="24"/>
          <w:szCs w:val="24"/>
        </w:rPr>
      </w:pPr>
      <w:r>
        <w:rPr>
          <w:rFonts w:ascii="Trebuchet MS" w:eastAsia="Trebuchet MS" w:hAnsi="Trebuchet MS" w:cs="Trebuchet MS"/>
          <w:sz w:val="24"/>
          <w:szCs w:val="24"/>
        </w:rPr>
        <w:t>Starting Cash was $109,394.08.  Income: $13,439.67, Expenses: $3743.52, Ending Cash: $119,090.23</w:t>
      </w:r>
    </w:p>
    <w:p w14:paraId="7FE1709F" w14:textId="77777777" w:rsidR="00E52E78" w:rsidRDefault="0072302E">
      <w:pPr>
        <w:numPr>
          <w:ilvl w:val="0"/>
          <w:numId w:val="2"/>
        </w:numPr>
        <w:ind w:right="-720"/>
        <w:rPr>
          <w:rFonts w:ascii="Trebuchet MS" w:eastAsia="Trebuchet MS" w:hAnsi="Trebuchet MS" w:cs="Trebuchet MS"/>
          <w:sz w:val="24"/>
          <w:szCs w:val="24"/>
        </w:rPr>
      </w:pPr>
      <w:r>
        <w:rPr>
          <w:rFonts w:ascii="Trebuchet MS" w:eastAsia="Trebuchet MS" w:hAnsi="Trebuchet MS" w:cs="Trebuchet MS"/>
          <w:sz w:val="24"/>
          <w:szCs w:val="24"/>
        </w:rPr>
        <w:t>Membership is short $1900</w:t>
      </w:r>
    </w:p>
    <w:p w14:paraId="06AA74E8" w14:textId="77777777" w:rsidR="00E52E78" w:rsidRDefault="0072302E">
      <w:pPr>
        <w:numPr>
          <w:ilvl w:val="0"/>
          <w:numId w:val="2"/>
        </w:numPr>
        <w:ind w:right="-720"/>
        <w:rPr>
          <w:rFonts w:ascii="Trebuchet MS" w:eastAsia="Trebuchet MS" w:hAnsi="Trebuchet MS" w:cs="Trebuchet MS"/>
          <w:sz w:val="24"/>
          <w:szCs w:val="24"/>
        </w:rPr>
      </w:pPr>
      <w:r>
        <w:rPr>
          <w:rFonts w:ascii="Trebuchet MS" w:eastAsia="Trebuchet MS" w:hAnsi="Trebuchet MS" w:cs="Trebuchet MS"/>
          <w:sz w:val="24"/>
          <w:szCs w:val="24"/>
        </w:rPr>
        <w:lastRenderedPageBreak/>
        <w:t>Pass the Hat is over budget by $4065</w:t>
      </w:r>
    </w:p>
    <w:p w14:paraId="5453A68C" w14:textId="77777777" w:rsidR="00E52E78" w:rsidRDefault="0072302E">
      <w:pPr>
        <w:numPr>
          <w:ilvl w:val="0"/>
          <w:numId w:val="2"/>
        </w:numPr>
        <w:ind w:right="-720"/>
        <w:rPr>
          <w:rFonts w:ascii="Trebuchet MS" w:eastAsia="Trebuchet MS" w:hAnsi="Trebuchet MS" w:cs="Trebuchet MS"/>
          <w:sz w:val="24"/>
          <w:szCs w:val="24"/>
        </w:rPr>
      </w:pPr>
      <w:r>
        <w:rPr>
          <w:rFonts w:ascii="Trebuchet MS" w:eastAsia="Trebuchet MS" w:hAnsi="Trebuchet MS" w:cs="Trebuchet MS"/>
          <w:sz w:val="24"/>
          <w:szCs w:val="24"/>
        </w:rPr>
        <w:t>Corporate Matching is over budget by $1563.26</w:t>
      </w:r>
    </w:p>
    <w:p w14:paraId="28292087" w14:textId="77777777" w:rsidR="00E52E78" w:rsidRDefault="0072302E">
      <w:pPr>
        <w:numPr>
          <w:ilvl w:val="0"/>
          <w:numId w:val="2"/>
        </w:numPr>
        <w:ind w:right="-720"/>
        <w:rPr>
          <w:rFonts w:ascii="Trebuchet MS" w:eastAsia="Trebuchet MS" w:hAnsi="Trebuchet MS" w:cs="Trebuchet MS"/>
          <w:sz w:val="24"/>
          <w:szCs w:val="24"/>
        </w:rPr>
      </w:pPr>
      <w:r>
        <w:rPr>
          <w:rFonts w:ascii="Trebuchet MS" w:eastAsia="Trebuchet MS" w:hAnsi="Trebuchet MS" w:cs="Trebuchet MS"/>
          <w:sz w:val="24"/>
          <w:szCs w:val="24"/>
        </w:rPr>
        <w:t>Spent $510 for All Night Grad Party and $650 for Angel Program</w:t>
      </w:r>
    </w:p>
    <w:p w14:paraId="4CD1A273" w14:textId="77777777" w:rsidR="00E52E78" w:rsidRDefault="0072302E">
      <w:pPr>
        <w:numPr>
          <w:ilvl w:val="0"/>
          <w:numId w:val="2"/>
        </w:numPr>
        <w:spacing w:after="240"/>
        <w:ind w:right="-720"/>
        <w:rPr>
          <w:rFonts w:ascii="Trebuchet MS" w:eastAsia="Trebuchet MS" w:hAnsi="Trebuchet MS" w:cs="Trebuchet MS"/>
          <w:sz w:val="24"/>
          <w:szCs w:val="24"/>
        </w:rPr>
      </w:pPr>
      <w:r>
        <w:rPr>
          <w:rFonts w:ascii="Trebuchet MS" w:eastAsia="Trebuchet MS" w:hAnsi="Trebuchet MS" w:cs="Trebuchet MS"/>
          <w:sz w:val="24"/>
          <w:szCs w:val="24"/>
        </w:rPr>
        <w:t>The January 2019 bank statements were reviewed by Elizabeth McIntyre.</w:t>
      </w:r>
    </w:p>
    <w:p w14:paraId="2151F397" w14:textId="77777777" w:rsidR="00E52E78" w:rsidRDefault="00E52E78">
      <w:pPr>
        <w:ind w:right="-720"/>
        <w:rPr>
          <w:rFonts w:ascii="Trebuchet MS" w:eastAsia="Trebuchet MS" w:hAnsi="Trebuchet MS" w:cs="Trebuchet MS"/>
          <w:sz w:val="24"/>
          <w:szCs w:val="24"/>
        </w:rPr>
      </w:pPr>
    </w:p>
    <w:p w14:paraId="5FFAAB37" w14:textId="77777777" w:rsidR="00E52E78" w:rsidRDefault="00E52E78">
      <w:pPr>
        <w:ind w:right="-720"/>
        <w:rPr>
          <w:rFonts w:ascii="Trebuchet MS" w:eastAsia="Trebuchet MS" w:hAnsi="Trebuchet MS" w:cs="Trebuchet MS"/>
          <w:sz w:val="24"/>
          <w:szCs w:val="24"/>
        </w:rPr>
      </w:pPr>
    </w:p>
    <w:p w14:paraId="2E874223" w14:textId="77777777" w:rsidR="00E52E78" w:rsidRDefault="0072302E">
      <w:pPr>
        <w:ind w:right="-720"/>
        <w:rPr>
          <w:rFonts w:ascii="Trebuchet MS" w:eastAsia="Trebuchet MS" w:hAnsi="Trebuchet MS" w:cs="Trebuchet MS"/>
          <w:b/>
          <w:sz w:val="24"/>
          <w:szCs w:val="24"/>
        </w:rPr>
      </w:pPr>
      <w:r>
        <w:rPr>
          <w:rFonts w:ascii="Trebuchet MS" w:eastAsia="Trebuchet MS" w:hAnsi="Trebuchet MS" w:cs="Trebuchet MS"/>
          <w:b/>
          <w:sz w:val="24"/>
          <w:szCs w:val="24"/>
        </w:rPr>
        <w:t>Business</w:t>
      </w:r>
    </w:p>
    <w:p w14:paraId="1600F470"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Winter Grants</w:t>
      </w:r>
    </w:p>
    <w:p w14:paraId="3DAE173F"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Grant Proposal 1</w:t>
      </w:r>
    </w:p>
    <w:p w14:paraId="5ABEAC51"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Patti Miller presented a grant for $368.44 for the American Sign Language (ASL) classes.  They would like to purchase floor cushions to keep students engaged while learning.  They don’t use the desks and would like to do away with desks all together.  Paige Friedli submitted the grant request.</w:t>
      </w:r>
    </w:p>
    <w:p w14:paraId="5FE596DC" w14:textId="77777777" w:rsidR="00E52E78" w:rsidRDefault="0072302E">
      <w:pPr>
        <w:spacing w:before="240" w:after="240"/>
        <w:ind w:left="720"/>
        <w:rPr>
          <w:rFonts w:ascii="Trebuchet MS" w:eastAsia="Trebuchet MS" w:hAnsi="Trebuchet MS" w:cs="Trebuchet MS"/>
          <w:sz w:val="24"/>
          <w:szCs w:val="24"/>
        </w:rPr>
      </w:pPr>
      <w:r>
        <w:rPr>
          <w:rFonts w:ascii="Trebuchet MS" w:eastAsia="Trebuchet MS" w:hAnsi="Trebuchet MS" w:cs="Trebuchet MS"/>
          <w:b/>
          <w:sz w:val="24"/>
          <w:szCs w:val="24"/>
        </w:rPr>
        <w:t>Motion 1:</w:t>
      </w:r>
      <w:r>
        <w:rPr>
          <w:rFonts w:ascii="Trebuchet MS" w:eastAsia="Trebuchet MS" w:hAnsi="Trebuchet MS" w:cs="Trebuchet MS"/>
          <w:sz w:val="24"/>
          <w:szCs w:val="24"/>
        </w:rPr>
        <w:t xml:space="preserve">  Patti Miller on behalf of the Grant Committee moved that the IH PTSA general membership approve the American Sign Language request for cushions grant in the amount of $368.44 as presented. After a discussion, a verbal vote was taken.  Votes cast: 13   Votes for:  13,  Votes Against: 0,  Abstentions:  0.  The Motion passes.</w:t>
      </w:r>
    </w:p>
    <w:p w14:paraId="05D9644C"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Grant Proposal 2</w:t>
      </w:r>
    </w:p>
    <w:p w14:paraId="7FE95A13"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Patti Miller presented a grant request from the Library to host an author.  The amount of the grant is $1525. They  would like to have yearly author visits to IHS.  They would present in the creative writing classes, language arts classes and have lunchtime presentations.  There is no library budget to cover author visits.  They have asked for funding from ISF without success.  Grant was submitted by Kelly Crickmore.</w:t>
      </w:r>
    </w:p>
    <w:p w14:paraId="36317A06" w14:textId="77777777" w:rsidR="00E52E78" w:rsidRDefault="0072302E">
      <w:pPr>
        <w:spacing w:before="240" w:after="240"/>
        <w:ind w:left="720"/>
        <w:rPr>
          <w:rFonts w:ascii="Trebuchet MS" w:eastAsia="Trebuchet MS" w:hAnsi="Trebuchet MS" w:cs="Trebuchet MS"/>
          <w:sz w:val="24"/>
          <w:szCs w:val="24"/>
        </w:rPr>
      </w:pPr>
      <w:r>
        <w:rPr>
          <w:rFonts w:ascii="Trebuchet MS" w:eastAsia="Trebuchet MS" w:hAnsi="Trebuchet MS" w:cs="Trebuchet MS"/>
          <w:b/>
          <w:sz w:val="24"/>
          <w:szCs w:val="24"/>
        </w:rPr>
        <w:t xml:space="preserve">Motion 2: </w:t>
      </w:r>
      <w:r>
        <w:rPr>
          <w:rFonts w:ascii="Trebuchet MS" w:eastAsia="Trebuchet MS" w:hAnsi="Trebuchet MS" w:cs="Trebuchet MS"/>
          <w:sz w:val="24"/>
          <w:szCs w:val="24"/>
        </w:rPr>
        <w:t xml:space="preserve"> Patti Miller on the behalf of the Grant Committee, moved that the IH PTSA general membership approve the Library grant of $1525 for author visits as presented.  After discussion, a verbal vote was taken.  Votes cast:13  Votes for: 13, Votes Against: 0,  Abstentions: 0.  The  Motion passes.</w:t>
      </w:r>
    </w:p>
    <w:p w14:paraId="2322FA0B" w14:textId="77777777" w:rsidR="00E52E78" w:rsidRDefault="00E52E78">
      <w:pPr>
        <w:spacing w:before="240" w:after="240"/>
        <w:ind w:left="720"/>
        <w:rPr>
          <w:rFonts w:ascii="Trebuchet MS" w:eastAsia="Trebuchet MS" w:hAnsi="Trebuchet MS" w:cs="Trebuchet MS"/>
          <w:sz w:val="24"/>
          <w:szCs w:val="24"/>
        </w:rPr>
      </w:pPr>
    </w:p>
    <w:p w14:paraId="0FDF44E0"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Grant Proposal 3:</w:t>
      </w:r>
    </w:p>
    <w:p w14:paraId="036206CB" w14:textId="77777777" w:rsidR="00E52E78" w:rsidRDefault="0072302E">
      <w:pPr>
        <w:spacing w:before="240" w:after="240"/>
        <w:rPr>
          <w:rFonts w:ascii="Trebuchet MS" w:eastAsia="Trebuchet MS" w:hAnsi="Trebuchet MS" w:cs="Trebuchet MS"/>
          <w:sz w:val="24"/>
          <w:szCs w:val="24"/>
        </w:rPr>
      </w:pPr>
      <w:r>
        <w:rPr>
          <w:rFonts w:ascii="Trebuchet MS" w:eastAsia="Trebuchet MS" w:hAnsi="Trebuchet MS" w:cs="Trebuchet MS"/>
          <w:sz w:val="24"/>
          <w:szCs w:val="24"/>
        </w:rPr>
        <w:t xml:space="preserve">Patti Miller presented a grant request from the Choir to replace the piano in the Choir room for $5000.   They are hoping to get $10,000 from ISF.  Booster has donated </w:t>
      </w:r>
      <w:r>
        <w:rPr>
          <w:rFonts w:ascii="Trebuchet MS" w:eastAsia="Trebuchet MS" w:hAnsi="Trebuchet MS" w:cs="Trebuchet MS"/>
          <w:sz w:val="24"/>
          <w:szCs w:val="24"/>
        </w:rPr>
        <w:lastRenderedPageBreak/>
        <w:t xml:space="preserve">$4000, and the choir has fundraised $6231.70.  They are asked for $5000.  PTSA wants to hold on to some money for spring grants. Committee recommends $3000.  </w:t>
      </w:r>
    </w:p>
    <w:p w14:paraId="62AB3CD0" w14:textId="77777777" w:rsidR="00E52E78" w:rsidRDefault="0072302E">
      <w:pPr>
        <w:spacing w:before="240" w:after="240"/>
        <w:ind w:left="720"/>
        <w:rPr>
          <w:rFonts w:ascii="Trebuchet MS" w:eastAsia="Trebuchet MS" w:hAnsi="Trebuchet MS" w:cs="Trebuchet MS"/>
          <w:sz w:val="24"/>
          <w:szCs w:val="24"/>
        </w:rPr>
      </w:pPr>
      <w:r>
        <w:rPr>
          <w:rFonts w:ascii="Trebuchet MS" w:eastAsia="Trebuchet MS" w:hAnsi="Trebuchet MS" w:cs="Trebuchet MS"/>
          <w:b/>
          <w:sz w:val="24"/>
          <w:szCs w:val="24"/>
        </w:rPr>
        <w:t xml:space="preserve">Motion 3: </w:t>
      </w:r>
      <w:r>
        <w:rPr>
          <w:rFonts w:ascii="Trebuchet MS" w:eastAsia="Trebuchet MS" w:hAnsi="Trebuchet MS" w:cs="Trebuchet MS"/>
          <w:sz w:val="24"/>
          <w:szCs w:val="24"/>
        </w:rPr>
        <w:t xml:space="preserve">Patti Miller on the behalf of the Grant committee moved that the IH PTSA general membership approve the grant for a piano for $3000.  After discussion, Patti Miller withdrew her previous motion. </w:t>
      </w:r>
    </w:p>
    <w:p w14:paraId="5E48D1B3" w14:textId="77777777" w:rsidR="00E52E78" w:rsidRDefault="0072302E">
      <w:pPr>
        <w:spacing w:before="240" w:after="240"/>
        <w:ind w:left="720"/>
        <w:rPr>
          <w:rFonts w:ascii="Trebuchet MS" w:eastAsia="Trebuchet MS" w:hAnsi="Trebuchet MS" w:cs="Trebuchet MS"/>
          <w:sz w:val="24"/>
          <w:szCs w:val="24"/>
        </w:rPr>
      </w:pPr>
      <w:r>
        <w:rPr>
          <w:rFonts w:ascii="Trebuchet MS" w:eastAsia="Trebuchet MS" w:hAnsi="Trebuchet MS" w:cs="Trebuchet MS"/>
          <w:sz w:val="24"/>
          <w:szCs w:val="24"/>
        </w:rPr>
        <w:t xml:space="preserve">Patti Miller made a motion to approve the grant for $4000; Sara Carmichael seconded.   After discussion, Patti withdrew the  motion for $4000.  </w:t>
      </w:r>
    </w:p>
    <w:p w14:paraId="2AA1AD93" w14:textId="77777777" w:rsidR="00E52E78" w:rsidRDefault="0072302E">
      <w:pPr>
        <w:spacing w:before="240" w:after="240"/>
        <w:ind w:left="720"/>
        <w:rPr>
          <w:rFonts w:ascii="Trebuchet MS" w:eastAsia="Trebuchet MS" w:hAnsi="Trebuchet MS" w:cs="Trebuchet MS"/>
          <w:sz w:val="24"/>
          <w:szCs w:val="24"/>
        </w:rPr>
      </w:pPr>
      <w:r>
        <w:rPr>
          <w:rFonts w:ascii="Trebuchet MS" w:eastAsia="Trebuchet MS" w:hAnsi="Trebuchet MS" w:cs="Trebuchet MS"/>
          <w:sz w:val="24"/>
          <w:szCs w:val="24"/>
        </w:rPr>
        <w:t>Victoria Evans made a motion to approve the grant for the full amount of  $5000.  Blyth Claeys seconded.  After discussion, a verbal vote was taken.  Votes cast: 13,  Votes for: 13, Votes Against: 0, Abstentions: 0.  The motion passes.</w:t>
      </w:r>
    </w:p>
    <w:p w14:paraId="178CA94F" w14:textId="77777777" w:rsidR="00E52E78" w:rsidRDefault="00E52E78">
      <w:pPr>
        <w:ind w:right="-720"/>
        <w:rPr>
          <w:rFonts w:ascii="Trebuchet MS" w:eastAsia="Trebuchet MS" w:hAnsi="Trebuchet MS" w:cs="Trebuchet MS"/>
          <w:sz w:val="24"/>
          <w:szCs w:val="24"/>
        </w:rPr>
      </w:pPr>
    </w:p>
    <w:p w14:paraId="0A480B6D" w14:textId="77777777" w:rsidR="00E52E78" w:rsidRDefault="0072302E">
      <w:pPr>
        <w:ind w:right="-720"/>
        <w:rPr>
          <w:rFonts w:ascii="Trebuchet MS" w:eastAsia="Trebuchet MS" w:hAnsi="Trebuchet MS" w:cs="Trebuchet MS"/>
          <w:b/>
          <w:sz w:val="24"/>
          <w:szCs w:val="24"/>
        </w:rPr>
      </w:pPr>
      <w:r>
        <w:rPr>
          <w:rFonts w:ascii="Trebuchet MS" w:eastAsia="Trebuchet MS" w:hAnsi="Trebuchet MS" w:cs="Trebuchet MS"/>
          <w:b/>
          <w:sz w:val="24"/>
          <w:szCs w:val="24"/>
        </w:rPr>
        <w:t>Committee Reports</w:t>
      </w:r>
    </w:p>
    <w:p w14:paraId="08EB1244"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 xml:space="preserve">Membership- </w:t>
      </w:r>
      <w:r>
        <w:rPr>
          <w:rFonts w:ascii="Trebuchet MS" w:eastAsia="Trebuchet MS" w:hAnsi="Trebuchet MS" w:cs="Trebuchet MS"/>
          <w:sz w:val="24"/>
          <w:szCs w:val="24"/>
        </w:rPr>
        <w:t xml:space="preserve"> We are adding one or two families a month.   About 10% below previous year.</w:t>
      </w:r>
    </w:p>
    <w:p w14:paraId="3D2880FD" w14:textId="77777777" w:rsidR="00E52E78" w:rsidRDefault="00E52E78">
      <w:pPr>
        <w:ind w:right="-720"/>
        <w:rPr>
          <w:rFonts w:ascii="Trebuchet MS" w:eastAsia="Trebuchet MS" w:hAnsi="Trebuchet MS" w:cs="Trebuchet MS"/>
          <w:b/>
          <w:sz w:val="24"/>
          <w:szCs w:val="24"/>
        </w:rPr>
      </w:pPr>
    </w:p>
    <w:p w14:paraId="55E92BEC" w14:textId="77777777" w:rsidR="00E52E78" w:rsidRDefault="0072302E">
      <w:pPr>
        <w:ind w:right="-720"/>
        <w:rPr>
          <w:rFonts w:ascii="Trebuchet MS" w:eastAsia="Trebuchet MS" w:hAnsi="Trebuchet MS" w:cs="Trebuchet MS"/>
          <w:b/>
          <w:sz w:val="24"/>
          <w:szCs w:val="24"/>
        </w:rPr>
      </w:pPr>
      <w:r>
        <w:rPr>
          <w:rFonts w:ascii="Trebuchet MS" w:eastAsia="Trebuchet MS" w:hAnsi="Trebuchet MS" w:cs="Trebuchet MS"/>
          <w:b/>
          <w:sz w:val="24"/>
          <w:szCs w:val="24"/>
        </w:rPr>
        <w:t>Hospitality</w:t>
      </w:r>
    </w:p>
    <w:p w14:paraId="6D46D78C" w14:textId="77777777" w:rsidR="00E52E78" w:rsidRDefault="0072302E">
      <w:pPr>
        <w:numPr>
          <w:ilvl w:val="0"/>
          <w:numId w:val="3"/>
        </w:numPr>
        <w:spacing w:before="240" w:after="240"/>
        <w:rPr>
          <w:rFonts w:ascii="Trebuchet MS" w:eastAsia="Trebuchet MS" w:hAnsi="Trebuchet MS" w:cs="Trebuchet MS"/>
          <w:b/>
          <w:sz w:val="24"/>
          <w:szCs w:val="24"/>
        </w:rPr>
      </w:pPr>
      <w:r>
        <w:rPr>
          <w:rFonts w:ascii="Trebuchet MS" w:eastAsia="Trebuchet MS" w:hAnsi="Trebuchet MS" w:cs="Trebuchet MS"/>
          <w:sz w:val="24"/>
          <w:szCs w:val="24"/>
        </w:rPr>
        <w:t>Senior exit interviews are being rescheduled.  March 12 and 13.</w:t>
      </w:r>
    </w:p>
    <w:p w14:paraId="51C7F564" w14:textId="77777777" w:rsidR="00E52E78" w:rsidRDefault="0072302E">
      <w:pPr>
        <w:ind w:right="-720"/>
        <w:rPr>
          <w:rFonts w:ascii="Trebuchet MS" w:eastAsia="Trebuchet MS" w:hAnsi="Trebuchet MS" w:cs="Trebuchet MS"/>
          <w:b/>
          <w:sz w:val="24"/>
          <w:szCs w:val="24"/>
        </w:rPr>
      </w:pPr>
      <w:r>
        <w:rPr>
          <w:rFonts w:ascii="Trebuchet MS" w:eastAsia="Trebuchet MS" w:hAnsi="Trebuchet MS" w:cs="Trebuchet MS"/>
          <w:b/>
          <w:sz w:val="24"/>
          <w:szCs w:val="24"/>
        </w:rPr>
        <w:t>Programs</w:t>
      </w:r>
    </w:p>
    <w:p w14:paraId="7F1DEDF1"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Parentwiser:</w:t>
      </w:r>
      <w:r>
        <w:rPr>
          <w:rFonts w:ascii="Trebuchet MS" w:eastAsia="Trebuchet MS" w:hAnsi="Trebuchet MS" w:cs="Trebuchet MS"/>
          <w:sz w:val="24"/>
          <w:szCs w:val="24"/>
        </w:rPr>
        <w:t xml:space="preserve"> Upcoming events. </w:t>
      </w:r>
    </w:p>
    <w:p w14:paraId="3A3E36FB"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Hidden in Plain Sight</w:t>
      </w:r>
      <w:r>
        <w:rPr>
          <w:rFonts w:ascii="Trebuchet MS" w:eastAsia="Trebuchet MS" w:hAnsi="Trebuchet MS" w:cs="Trebuchet MS"/>
          <w:sz w:val="24"/>
          <w:szCs w:val="24"/>
        </w:rPr>
        <w:t>:  At Maywood middle school - March 4th, 6:30 pm.  At Skyline HS - April 2nd, 6:30pm. For parents only of grades 6-12.</w:t>
      </w:r>
    </w:p>
    <w:p w14:paraId="7FCFFB8B"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Like - Film Documentary</w:t>
      </w:r>
      <w:r>
        <w:rPr>
          <w:rFonts w:ascii="Trebuchet MS" w:eastAsia="Trebuchet MS" w:hAnsi="Trebuchet MS" w:cs="Trebuchet MS"/>
          <w:sz w:val="24"/>
          <w:szCs w:val="24"/>
        </w:rPr>
        <w:t xml:space="preserve"> :  Student culture of social media presence and pressures.  Playing at all three high schools. All showings are for parents and students ages 10+ (except for March 29th showing)  Liberty HS - March 25th 7-8:30 pm, Issaquah HS - March 27th 7-8:30 pm, Skyline HS - March 28th 7-8:30 pm, Issaquah HS - March 29th 9:40-10:30 am for IHS students (for students only).</w:t>
      </w:r>
    </w:p>
    <w:p w14:paraId="68F204D2"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Reduce Academic Stress without Sacrificing Achievement</w:t>
      </w:r>
      <w:r>
        <w:rPr>
          <w:rFonts w:ascii="Trebuchet MS" w:eastAsia="Trebuchet MS" w:hAnsi="Trebuchet MS" w:cs="Trebuchet MS"/>
          <w:sz w:val="24"/>
          <w:szCs w:val="24"/>
        </w:rPr>
        <w:t xml:space="preserve">  Monday, May 6th, 7-8:30 pm at Skyline High school.  For parents of K-12.</w:t>
      </w:r>
    </w:p>
    <w:p w14:paraId="27AFD9E9" w14:textId="77777777" w:rsidR="00E52E78" w:rsidRDefault="00E52E78">
      <w:pPr>
        <w:ind w:right="-720"/>
        <w:rPr>
          <w:rFonts w:ascii="Trebuchet MS" w:eastAsia="Trebuchet MS" w:hAnsi="Trebuchet MS" w:cs="Trebuchet MS"/>
          <w:sz w:val="24"/>
          <w:szCs w:val="24"/>
        </w:rPr>
      </w:pPr>
    </w:p>
    <w:p w14:paraId="20478F85"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ISF</w:t>
      </w:r>
      <w:r>
        <w:rPr>
          <w:rFonts w:ascii="Trebuchet MS" w:eastAsia="Trebuchet MS" w:hAnsi="Trebuchet MS" w:cs="Trebuchet MS"/>
          <w:sz w:val="24"/>
          <w:szCs w:val="24"/>
        </w:rPr>
        <w:t>: Sara Carmichael -ISF (Issaquah School Foundations)</w:t>
      </w:r>
      <w:r>
        <w:rPr>
          <w:rFonts w:ascii="Trebuchet MS" w:eastAsia="Trebuchet MS" w:hAnsi="Trebuchet MS" w:cs="Trebuchet MS"/>
          <w:sz w:val="24"/>
          <w:szCs w:val="24"/>
        </w:rPr>
        <w:br/>
        <w:t>Luncheon May 3rd at Meydenbauer,  Breakfast May 14 at Eastridge Church</w:t>
      </w:r>
    </w:p>
    <w:p w14:paraId="7459ACEB" w14:textId="77777777" w:rsidR="00E52E78" w:rsidRDefault="00E52E78">
      <w:pPr>
        <w:ind w:right="-720"/>
        <w:rPr>
          <w:rFonts w:ascii="Trebuchet MS" w:eastAsia="Trebuchet MS" w:hAnsi="Trebuchet MS" w:cs="Trebuchet MS"/>
          <w:sz w:val="24"/>
          <w:szCs w:val="24"/>
        </w:rPr>
      </w:pPr>
    </w:p>
    <w:p w14:paraId="2F4B97C7" w14:textId="77777777" w:rsidR="00E52E78" w:rsidRDefault="00E52E78">
      <w:pPr>
        <w:ind w:right="-720"/>
        <w:rPr>
          <w:rFonts w:ascii="Trebuchet MS" w:eastAsia="Trebuchet MS" w:hAnsi="Trebuchet MS" w:cs="Trebuchet MS"/>
          <w:sz w:val="24"/>
          <w:szCs w:val="24"/>
        </w:rPr>
      </w:pPr>
    </w:p>
    <w:p w14:paraId="020A700F" w14:textId="77777777" w:rsidR="00E52E78" w:rsidRDefault="0072302E">
      <w:pPr>
        <w:ind w:right="-720"/>
        <w:rPr>
          <w:rFonts w:ascii="Trebuchet MS" w:eastAsia="Trebuchet MS" w:hAnsi="Trebuchet MS" w:cs="Trebuchet MS"/>
          <w:b/>
          <w:sz w:val="24"/>
          <w:szCs w:val="24"/>
        </w:rPr>
      </w:pPr>
      <w:r>
        <w:rPr>
          <w:rFonts w:ascii="Trebuchet MS" w:eastAsia="Trebuchet MS" w:hAnsi="Trebuchet MS" w:cs="Trebuchet MS"/>
          <w:b/>
          <w:sz w:val="24"/>
          <w:szCs w:val="24"/>
        </w:rPr>
        <w:t>Speakers</w:t>
      </w:r>
    </w:p>
    <w:p w14:paraId="65799CDB"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Andrea McCormick</w:t>
      </w:r>
      <w:r>
        <w:rPr>
          <w:rFonts w:ascii="Trebuchet MS" w:eastAsia="Trebuchet MS" w:hAnsi="Trebuchet MS" w:cs="Trebuchet MS"/>
          <w:sz w:val="24"/>
          <w:szCs w:val="24"/>
        </w:rPr>
        <w:t xml:space="preserve">:  Talked about snow days.  The District says we are adding snow days to end of year.  New last day of school is tentatively Thursday, June 27th.  The district is still </w:t>
      </w:r>
      <w:r>
        <w:rPr>
          <w:rFonts w:ascii="Trebuchet MS" w:eastAsia="Trebuchet MS" w:hAnsi="Trebuchet MS" w:cs="Trebuchet MS"/>
          <w:sz w:val="24"/>
          <w:szCs w:val="24"/>
        </w:rPr>
        <w:lastRenderedPageBreak/>
        <w:t>collecting information about options.  They are looking at Wednesday mornings to add hours, but takes time to work that out.   Hoping to have a solid plan when we return from break.  Course selection workshops are underway.  Update will be on website today.</w:t>
      </w:r>
    </w:p>
    <w:p w14:paraId="05835A40" w14:textId="77777777" w:rsidR="00E52E78" w:rsidRDefault="00E52E78">
      <w:pPr>
        <w:ind w:right="-720"/>
        <w:rPr>
          <w:rFonts w:ascii="Trebuchet MS" w:eastAsia="Trebuchet MS" w:hAnsi="Trebuchet MS" w:cs="Trebuchet MS"/>
          <w:sz w:val="24"/>
          <w:szCs w:val="24"/>
        </w:rPr>
      </w:pPr>
    </w:p>
    <w:p w14:paraId="1B2A07D1" w14:textId="77777777" w:rsidR="00E52E78" w:rsidRDefault="00E52E78">
      <w:pPr>
        <w:ind w:right="-720"/>
        <w:rPr>
          <w:rFonts w:ascii="Trebuchet MS" w:eastAsia="Trebuchet MS" w:hAnsi="Trebuchet MS" w:cs="Trebuchet MS"/>
          <w:sz w:val="24"/>
          <w:szCs w:val="24"/>
        </w:rPr>
      </w:pPr>
    </w:p>
    <w:p w14:paraId="367AAA1A"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Neil Lasher</w:t>
      </w:r>
      <w:r>
        <w:rPr>
          <w:rFonts w:ascii="Trebuchet MS" w:eastAsia="Trebuchet MS" w:hAnsi="Trebuchet MS" w:cs="Trebuchet MS"/>
          <w:sz w:val="24"/>
          <w:szCs w:val="24"/>
        </w:rPr>
        <w:t>: Brought paraphernalia he has confiscated from students.  Discussed items being found on campus.</w:t>
      </w:r>
    </w:p>
    <w:p w14:paraId="1ADC84BC" w14:textId="77777777" w:rsidR="00E52E78" w:rsidRDefault="00E52E78">
      <w:pPr>
        <w:ind w:right="-720"/>
        <w:rPr>
          <w:rFonts w:ascii="Trebuchet MS" w:eastAsia="Trebuchet MS" w:hAnsi="Trebuchet MS" w:cs="Trebuchet MS"/>
          <w:sz w:val="24"/>
          <w:szCs w:val="24"/>
        </w:rPr>
      </w:pPr>
    </w:p>
    <w:p w14:paraId="18DCD93F" w14:textId="77777777" w:rsidR="00E52E78" w:rsidRDefault="0072302E">
      <w:pPr>
        <w:ind w:right="-720"/>
        <w:rPr>
          <w:rFonts w:ascii="Trebuchet MS" w:eastAsia="Trebuchet MS" w:hAnsi="Trebuchet MS" w:cs="Trebuchet MS"/>
          <w:b/>
          <w:sz w:val="24"/>
          <w:szCs w:val="24"/>
        </w:rPr>
      </w:pPr>
      <w:r>
        <w:rPr>
          <w:rFonts w:ascii="Trebuchet MS" w:eastAsia="Trebuchet MS" w:hAnsi="Trebuchet MS" w:cs="Trebuchet MS"/>
          <w:b/>
          <w:sz w:val="24"/>
          <w:szCs w:val="24"/>
        </w:rPr>
        <w:t>Adjourned [11:38]</w:t>
      </w:r>
    </w:p>
    <w:p w14:paraId="6B86FB29" w14:textId="77777777" w:rsidR="00E52E78" w:rsidRDefault="00E52E78">
      <w:pPr>
        <w:ind w:right="-720"/>
        <w:rPr>
          <w:rFonts w:ascii="Trebuchet MS" w:eastAsia="Trebuchet MS" w:hAnsi="Trebuchet MS" w:cs="Trebuchet MS"/>
          <w:sz w:val="24"/>
          <w:szCs w:val="24"/>
        </w:rPr>
      </w:pPr>
    </w:p>
    <w:p w14:paraId="345E335B" w14:textId="77777777" w:rsidR="00E52E78" w:rsidRDefault="0072302E">
      <w:pPr>
        <w:ind w:right="-720"/>
        <w:rPr>
          <w:rFonts w:ascii="Trebuchet MS" w:eastAsia="Trebuchet MS" w:hAnsi="Trebuchet MS" w:cs="Trebuchet MS"/>
          <w:sz w:val="24"/>
          <w:szCs w:val="24"/>
        </w:rPr>
      </w:pPr>
      <w:r>
        <w:rPr>
          <w:rFonts w:ascii="Trebuchet MS" w:eastAsia="Trebuchet MS" w:hAnsi="Trebuchet MS" w:cs="Trebuchet MS"/>
          <w:b/>
          <w:sz w:val="24"/>
          <w:szCs w:val="24"/>
        </w:rPr>
        <w:t xml:space="preserve">Next Meeting: </w:t>
      </w:r>
      <w:r>
        <w:rPr>
          <w:rFonts w:ascii="Trebuchet MS" w:eastAsia="Trebuchet MS" w:hAnsi="Trebuchet MS" w:cs="Trebuchet MS"/>
          <w:sz w:val="24"/>
          <w:szCs w:val="24"/>
        </w:rPr>
        <w:t>February 15, 2019    9:30 am    IHS Main Conference Room</w:t>
      </w:r>
    </w:p>
    <w:p w14:paraId="1CE4ED6C" w14:textId="77777777" w:rsidR="00E52E78" w:rsidRDefault="00E52E78">
      <w:pPr>
        <w:ind w:right="-720"/>
        <w:rPr>
          <w:rFonts w:ascii="Trebuchet MS" w:eastAsia="Trebuchet MS" w:hAnsi="Trebuchet MS" w:cs="Trebuchet MS"/>
          <w:sz w:val="24"/>
          <w:szCs w:val="24"/>
        </w:rPr>
      </w:pPr>
    </w:p>
    <w:sectPr w:rsidR="00E52E78">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7C707B" w14:textId="77777777" w:rsidR="00AD0C11" w:rsidRDefault="00AD0C11">
      <w:pPr>
        <w:spacing w:line="240" w:lineRule="auto"/>
      </w:pPr>
      <w:r>
        <w:separator/>
      </w:r>
    </w:p>
  </w:endnote>
  <w:endnote w:type="continuationSeparator" w:id="0">
    <w:p w14:paraId="63EE25B9" w14:textId="77777777" w:rsidR="00AD0C11" w:rsidRDefault="00AD0C1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3CAD32" w14:textId="77777777" w:rsidR="00E52E78" w:rsidRDefault="0072302E">
    <w:pPr>
      <w:tabs>
        <w:tab w:val="center" w:pos="4680"/>
        <w:tab w:val="right" w:pos="9360"/>
      </w:tabs>
      <w:spacing w:line="240" w:lineRule="auto"/>
      <w:rPr>
        <w:rFonts w:ascii="Cambria" w:eastAsia="Cambria" w:hAnsi="Cambria" w:cs="Cambria"/>
        <w:sz w:val="24"/>
        <w:szCs w:val="24"/>
      </w:rPr>
    </w:pPr>
    <w:r>
      <w:rPr>
        <w:rFonts w:ascii="Cambria" w:eastAsia="Cambria" w:hAnsi="Cambria" w:cs="Cambria"/>
        <w:sz w:val="18"/>
        <w:szCs w:val="18"/>
      </w:rPr>
      <w:t>IH PTSA 2.6.45</w:t>
    </w:r>
    <w:r>
      <w:rPr>
        <w:rFonts w:ascii="Cambria" w:eastAsia="Cambria" w:hAnsi="Cambria" w:cs="Cambria"/>
        <w:sz w:val="18"/>
        <w:szCs w:val="18"/>
      </w:rPr>
      <w:tab/>
      <w:t xml:space="preserve">Page </w:t>
    </w:r>
    <w:r>
      <w:rPr>
        <w:rFonts w:ascii="Cambria" w:eastAsia="Cambria" w:hAnsi="Cambria" w:cs="Cambria"/>
        <w:sz w:val="18"/>
        <w:szCs w:val="18"/>
      </w:rPr>
      <w:fldChar w:fldCharType="begin"/>
    </w:r>
    <w:r>
      <w:rPr>
        <w:rFonts w:ascii="Cambria" w:eastAsia="Cambria" w:hAnsi="Cambria" w:cs="Cambria"/>
        <w:sz w:val="18"/>
        <w:szCs w:val="18"/>
      </w:rPr>
      <w:instrText>PAGE</w:instrText>
    </w:r>
    <w:r>
      <w:rPr>
        <w:rFonts w:ascii="Cambria" w:eastAsia="Cambria" w:hAnsi="Cambria" w:cs="Cambria"/>
        <w:sz w:val="18"/>
        <w:szCs w:val="18"/>
      </w:rPr>
      <w:fldChar w:fldCharType="separate"/>
    </w:r>
    <w:r w:rsidR="001276DF">
      <w:rPr>
        <w:rFonts w:ascii="Cambria" w:eastAsia="Cambria" w:hAnsi="Cambria" w:cs="Cambria"/>
        <w:noProof/>
        <w:sz w:val="18"/>
        <w:szCs w:val="18"/>
      </w:rPr>
      <w:t>1</w:t>
    </w:r>
    <w:r>
      <w:rPr>
        <w:rFonts w:ascii="Cambria" w:eastAsia="Cambria" w:hAnsi="Cambria" w:cs="Cambria"/>
        <w:sz w:val="18"/>
        <w:szCs w:val="18"/>
      </w:rPr>
      <w:fldChar w:fldCharType="end"/>
    </w:r>
    <w:r>
      <w:rPr>
        <w:rFonts w:ascii="Cambria" w:eastAsia="Cambria" w:hAnsi="Cambria" w:cs="Cambria"/>
        <w:sz w:val="18"/>
        <w:szCs w:val="18"/>
      </w:rPr>
      <w:t xml:space="preserve"> of </w:t>
    </w:r>
    <w:r>
      <w:rPr>
        <w:rFonts w:ascii="Cambria" w:eastAsia="Cambria" w:hAnsi="Cambria" w:cs="Cambria"/>
        <w:sz w:val="18"/>
        <w:szCs w:val="18"/>
      </w:rPr>
      <w:fldChar w:fldCharType="begin"/>
    </w:r>
    <w:r>
      <w:rPr>
        <w:rFonts w:ascii="Cambria" w:eastAsia="Cambria" w:hAnsi="Cambria" w:cs="Cambria"/>
        <w:sz w:val="18"/>
        <w:szCs w:val="18"/>
      </w:rPr>
      <w:instrText>NUMPAGES</w:instrText>
    </w:r>
    <w:r>
      <w:rPr>
        <w:rFonts w:ascii="Cambria" w:eastAsia="Cambria" w:hAnsi="Cambria" w:cs="Cambria"/>
        <w:sz w:val="18"/>
        <w:szCs w:val="18"/>
      </w:rPr>
      <w:fldChar w:fldCharType="separate"/>
    </w:r>
    <w:r w:rsidR="001276DF">
      <w:rPr>
        <w:rFonts w:ascii="Cambria" w:eastAsia="Cambria" w:hAnsi="Cambria" w:cs="Cambria"/>
        <w:noProof/>
        <w:sz w:val="18"/>
        <w:szCs w:val="18"/>
      </w:rPr>
      <w:t>5</w:t>
    </w:r>
    <w:r>
      <w:rPr>
        <w:rFonts w:ascii="Cambria" w:eastAsia="Cambria" w:hAnsi="Cambria" w:cs="Cambria"/>
        <w:sz w:val="18"/>
        <w:szCs w:val="18"/>
      </w:rPr>
      <w:fldChar w:fldCharType="end"/>
    </w:r>
    <w:r>
      <w:rPr>
        <w:rFonts w:ascii="Cambria" w:eastAsia="Cambria" w:hAnsi="Cambria" w:cs="Cambria"/>
        <w:sz w:val="18"/>
        <w:szCs w:val="18"/>
      </w:rPr>
      <w:tab/>
      <w:t>GMM Meeting Minutes</w:t>
    </w:r>
  </w:p>
  <w:p w14:paraId="0DCD19C7" w14:textId="77777777" w:rsidR="00E52E78" w:rsidRDefault="00E52E7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F79395" w14:textId="77777777" w:rsidR="00AD0C11" w:rsidRDefault="00AD0C11">
      <w:pPr>
        <w:spacing w:line="240" w:lineRule="auto"/>
      </w:pPr>
      <w:r>
        <w:separator/>
      </w:r>
    </w:p>
  </w:footnote>
  <w:footnote w:type="continuationSeparator" w:id="0">
    <w:p w14:paraId="3A079F86" w14:textId="77777777" w:rsidR="00AD0C11" w:rsidRDefault="00AD0C11">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173C9"/>
    <w:multiLevelType w:val="multilevel"/>
    <w:tmpl w:val="601456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FF96CA6"/>
    <w:multiLevelType w:val="multilevel"/>
    <w:tmpl w:val="C31484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30747D0"/>
    <w:multiLevelType w:val="multilevel"/>
    <w:tmpl w:val="98EE8C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2E78"/>
    <w:rsid w:val="001276DF"/>
    <w:rsid w:val="0072302E"/>
    <w:rsid w:val="009079F7"/>
    <w:rsid w:val="00AD0C11"/>
    <w:rsid w:val="00E52E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BEB21"/>
  <w15:docId w15:val="{A1BD7A20-558A-4D2D-8CD2-DF8B328E0A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1076</Words>
  <Characters>6135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Wendy Marucheck</dc:creator>
  <cp:lastModifiedBy>Satnam Purewal</cp:lastModifiedBy>
  <cp:revision>2</cp:revision>
  <dcterms:created xsi:type="dcterms:W3CDTF">2019-03-04T13:16:00Z</dcterms:created>
  <dcterms:modified xsi:type="dcterms:W3CDTF">2019-03-04T13:16:00Z</dcterms:modified>
</cp:coreProperties>
</file>